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5B" w:rsidRDefault="00E75D5B" w:rsidP="00E75D5B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E75D5B" w:rsidRDefault="00E75D5B" w:rsidP="00E75D5B">
      <w:pPr>
        <w:spacing w:after="0" w:line="240" w:lineRule="auto"/>
        <w:rPr>
          <w:rFonts w:ascii="Cambria" w:hAnsi="Cambria"/>
          <w:b/>
        </w:rPr>
      </w:pPr>
    </w:p>
    <w:p w:rsidR="00E75D5B" w:rsidRDefault="00E75D5B" w:rsidP="00E75D5B">
      <w:pPr>
        <w:spacing w:after="0" w:line="240" w:lineRule="auto"/>
        <w:rPr>
          <w:rFonts w:ascii="Cambria" w:hAnsi="Cambria"/>
          <w:b/>
        </w:rPr>
      </w:pPr>
    </w:p>
    <w:p w:rsidR="00E75D5B" w:rsidRDefault="00E75D5B" w:rsidP="00E75D5B">
      <w:pPr>
        <w:spacing w:after="0" w:line="240" w:lineRule="auto"/>
        <w:rPr>
          <w:rFonts w:ascii="Cambria" w:hAnsi="Cambria"/>
          <w:b/>
        </w:rPr>
      </w:pPr>
    </w:p>
    <w:p w:rsidR="00E75D5B" w:rsidRPr="00B70EBE" w:rsidRDefault="00E75D5B" w:rsidP="00E75D5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Renaissance College of Commerce &amp; Management</w:t>
      </w:r>
    </w:p>
    <w:p w:rsidR="00E75D5B" w:rsidRPr="00B70EBE" w:rsidRDefault="00E75D5B" w:rsidP="00E75D5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Assignment Question Paper</w:t>
      </w:r>
    </w:p>
    <w:p w:rsidR="00E75D5B" w:rsidRPr="00B70EBE" w:rsidRDefault="00E75D5B" w:rsidP="00E75D5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B.Com. (</w:t>
      </w:r>
      <w:proofErr w:type="spellStart"/>
      <w:r w:rsidRPr="00B70EBE">
        <w:rPr>
          <w:rFonts w:asciiTheme="majorHAnsi" w:hAnsiTheme="majorHAnsi"/>
          <w:b/>
          <w:sz w:val="28"/>
          <w:szCs w:val="28"/>
        </w:rPr>
        <w:t>Hons</w:t>
      </w:r>
      <w:proofErr w:type="spellEnd"/>
      <w:r w:rsidRPr="00B70EBE">
        <w:rPr>
          <w:rFonts w:asciiTheme="majorHAnsi" w:hAnsiTheme="majorHAnsi"/>
          <w:b/>
          <w:sz w:val="28"/>
          <w:szCs w:val="28"/>
        </w:rPr>
        <w:t xml:space="preserve">) </w:t>
      </w:r>
      <w:proofErr w:type="gramStart"/>
      <w:r w:rsidRPr="00B70EBE">
        <w:rPr>
          <w:rFonts w:asciiTheme="majorHAnsi" w:hAnsiTheme="majorHAnsi"/>
          <w:b/>
          <w:sz w:val="28"/>
          <w:szCs w:val="28"/>
        </w:rPr>
        <w:t>III  Year</w:t>
      </w:r>
      <w:proofErr w:type="gramEnd"/>
      <w:r w:rsidRPr="00B70EBE">
        <w:rPr>
          <w:rFonts w:asciiTheme="majorHAnsi" w:hAnsiTheme="majorHAnsi"/>
          <w:b/>
          <w:sz w:val="28"/>
          <w:szCs w:val="28"/>
        </w:rPr>
        <w:t xml:space="preserve">  Examination</w:t>
      </w:r>
    </w:p>
    <w:p w:rsidR="00E75D5B" w:rsidRPr="00B70EBE" w:rsidRDefault="00E75D5B" w:rsidP="00E75D5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 xml:space="preserve">Subject: </w:t>
      </w:r>
      <w:r w:rsidRPr="00E75D5B">
        <w:rPr>
          <w:rFonts w:asciiTheme="majorHAnsi" w:hAnsiTheme="majorHAnsi"/>
          <w:b/>
          <w:sz w:val="28"/>
          <w:szCs w:val="28"/>
        </w:rPr>
        <w:t>Banking Law &amp; Practice in India</w:t>
      </w:r>
    </w:p>
    <w:p w:rsidR="00E75D5B" w:rsidRPr="00BA3C90" w:rsidRDefault="00E75D5B" w:rsidP="00E75D5B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E75D5B" w:rsidRPr="00FF012D" w:rsidRDefault="00E75D5B" w:rsidP="00E75D5B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E75D5B" w:rsidRDefault="00E75D5B" w:rsidP="00E75D5B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FF012D">
        <w:rPr>
          <w:rFonts w:ascii="Cambria" w:hAnsi="Cambria"/>
          <w:b/>
          <w:i/>
          <w:sz w:val="28"/>
          <w:szCs w:val="28"/>
        </w:rPr>
        <w:t>Note</w:t>
      </w:r>
      <w:r w:rsidRPr="00FF012D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FF012D">
        <w:rPr>
          <w:rFonts w:ascii="Cambria" w:hAnsi="Cambria"/>
          <w:sz w:val="28"/>
          <w:szCs w:val="28"/>
        </w:rPr>
        <w:t xml:space="preserve">  Attempt any All Question </w:t>
      </w:r>
    </w:p>
    <w:p w:rsidR="001B161A" w:rsidRDefault="008D2264" w:rsidP="008D226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75D5B">
        <w:rPr>
          <w:rFonts w:asciiTheme="majorHAnsi" w:hAnsiTheme="majorHAnsi"/>
          <w:sz w:val="28"/>
          <w:szCs w:val="28"/>
        </w:rPr>
        <w:t>What do you understand by a scheduled bank?</w:t>
      </w:r>
    </w:p>
    <w:p w:rsidR="00E75D5B" w:rsidRPr="00E75D5B" w:rsidRDefault="00E75D5B" w:rsidP="00E75D5B">
      <w:pPr>
        <w:pStyle w:val="ListParagraph"/>
        <w:rPr>
          <w:rFonts w:asciiTheme="majorHAnsi" w:hAnsiTheme="majorHAnsi"/>
          <w:sz w:val="28"/>
          <w:szCs w:val="28"/>
        </w:rPr>
      </w:pPr>
    </w:p>
    <w:p w:rsidR="008D2264" w:rsidRDefault="008D2264" w:rsidP="008D226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75D5B">
        <w:rPr>
          <w:rFonts w:asciiTheme="majorHAnsi" w:hAnsiTheme="majorHAnsi"/>
          <w:sz w:val="28"/>
          <w:szCs w:val="28"/>
        </w:rPr>
        <w:t xml:space="preserve">What </w:t>
      </w:r>
      <w:proofErr w:type="gramStart"/>
      <w:r w:rsidRPr="00E75D5B">
        <w:rPr>
          <w:rFonts w:asciiTheme="majorHAnsi" w:hAnsiTheme="majorHAnsi"/>
          <w:sz w:val="28"/>
          <w:szCs w:val="28"/>
        </w:rPr>
        <w:t>is</w:t>
      </w:r>
      <w:proofErr w:type="gramEnd"/>
      <w:r w:rsidRPr="00E75D5B">
        <w:rPr>
          <w:rFonts w:asciiTheme="majorHAnsi" w:hAnsiTheme="majorHAnsi"/>
          <w:sz w:val="28"/>
          <w:szCs w:val="28"/>
        </w:rPr>
        <w:t xml:space="preserve"> Cash Reserve Ratio and Statutory Liquidity Ratio.</w:t>
      </w:r>
    </w:p>
    <w:p w:rsidR="00E75D5B" w:rsidRPr="00E75D5B" w:rsidRDefault="00E75D5B" w:rsidP="00E75D5B">
      <w:pPr>
        <w:pStyle w:val="ListParagraph"/>
        <w:rPr>
          <w:rFonts w:asciiTheme="majorHAnsi" w:hAnsiTheme="majorHAnsi"/>
          <w:sz w:val="28"/>
          <w:szCs w:val="28"/>
        </w:rPr>
      </w:pPr>
    </w:p>
    <w:p w:rsidR="008D2264" w:rsidRDefault="008D2264" w:rsidP="0044376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75D5B">
        <w:rPr>
          <w:rFonts w:asciiTheme="majorHAnsi" w:hAnsiTheme="majorHAnsi"/>
          <w:sz w:val="28"/>
          <w:szCs w:val="28"/>
        </w:rPr>
        <w:t>What is a Regional Rural Bank?</w:t>
      </w:r>
    </w:p>
    <w:p w:rsidR="00E75D5B" w:rsidRPr="00E75D5B" w:rsidRDefault="00E75D5B" w:rsidP="00E75D5B">
      <w:pPr>
        <w:pStyle w:val="ListParagraph"/>
        <w:rPr>
          <w:rFonts w:asciiTheme="majorHAnsi" w:hAnsiTheme="majorHAnsi"/>
          <w:sz w:val="28"/>
          <w:szCs w:val="28"/>
        </w:rPr>
      </w:pPr>
    </w:p>
    <w:p w:rsidR="008D2264" w:rsidRPr="00E75D5B" w:rsidRDefault="00E75D5B" w:rsidP="00E75D5B">
      <w:pPr>
        <w:ind w:firstLine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E75D5B">
        <w:rPr>
          <w:rFonts w:asciiTheme="majorHAnsi" w:hAnsiTheme="majorHAnsi"/>
          <w:sz w:val="28"/>
          <w:szCs w:val="28"/>
        </w:rPr>
        <w:t>4</w:t>
      </w:r>
      <w:r w:rsidR="008D2264" w:rsidRPr="00E75D5B">
        <w:rPr>
          <w:rFonts w:asciiTheme="majorHAnsi" w:hAnsiTheme="majorHAnsi"/>
          <w:sz w:val="28"/>
          <w:szCs w:val="28"/>
        </w:rPr>
        <w:t>.</w:t>
      </w:r>
      <w:r w:rsidR="0017692A" w:rsidRPr="00E75D5B">
        <w:rPr>
          <w:rFonts w:asciiTheme="majorHAnsi" w:hAnsiTheme="majorHAnsi"/>
          <w:sz w:val="28"/>
          <w:szCs w:val="28"/>
        </w:rPr>
        <w:t xml:space="preserve"> </w:t>
      </w:r>
      <w:r w:rsidR="00443765" w:rsidRPr="00E75D5B">
        <w:rPr>
          <w:rFonts w:asciiTheme="majorHAnsi" w:hAnsiTheme="majorHAnsi"/>
          <w:sz w:val="28"/>
          <w:szCs w:val="28"/>
        </w:rPr>
        <w:t xml:space="preserve">  </w:t>
      </w:r>
      <w:r w:rsidR="008D2264" w:rsidRPr="00E75D5B">
        <w:rPr>
          <w:rFonts w:asciiTheme="majorHAnsi" w:hAnsiTheme="majorHAnsi"/>
          <w:sz w:val="28"/>
          <w:szCs w:val="28"/>
        </w:rPr>
        <w:t xml:space="preserve">What are the objectives of banks </w:t>
      </w:r>
      <w:proofErr w:type="gramStart"/>
      <w:r w:rsidR="008D2264" w:rsidRPr="00E75D5B">
        <w:rPr>
          <w:rFonts w:asciiTheme="majorHAnsi" w:hAnsiTheme="majorHAnsi"/>
          <w:sz w:val="28"/>
          <w:szCs w:val="28"/>
        </w:rPr>
        <w:t>nationalization ?</w:t>
      </w:r>
      <w:proofErr w:type="gramEnd"/>
      <w:r w:rsidR="008D2264" w:rsidRPr="00E75D5B">
        <w:rPr>
          <w:rFonts w:asciiTheme="majorHAnsi" w:hAnsiTheme="majorHAnsi"/>
          <w:sz w:val="28"/>
          <w:szCs w:val="28"/>
        </w:rPr>
        <w:t xml:space="preserve"> What are its effects?</w:t>
      </w:r>
    </w:p>
    <w:p w:rsidR="00E75D5B" w:rsidRPr="00E75D5B" w:rsidRDefault="00E75D5B" w:rsidP="00443765">
      <w:pPr>
        <w:pStyle w:val="ListParagraph"/>
        <w:ind w:left="270"/>
        <w:rPr>
          <w:rFonts w:asciiTheme="majorHAnsi" w:hAnsiTheme="majorHAnsi"/>
          <w:sz w:val="28"/>
          <w:szCs w:val="28"/>
        </w:rPr>
      </w:pPr>
    </w:p>
    <w:p w:rsidR="008D2264" w:rsidRPr="00E75D5B" w:rsidRDefault="00E75D5B" w:rsidP="00E75D5B">
      <w:pPr>
        <w:pStyle w:val="ListParagraph"/>
        <w:ind w:left="270" w:firstLine="180"/>
        <w:rPr>
          <w:rFonts w:asciiTheme="majorHAnsi" w:hAnsiTheme="majorHAnsi"/>
          <w:sz w:val="28"/>
          <w:szCs w:val="28"/>
        </w:rPr>
      </w:pPr>
      <w:r w:rsidRPr="00E75D5B">
        <w:rPr>
          <w:rFonts w:asciiTheme="majorHAnsi" w:hAnsiTheme="majorHAnsi"/>
          <w:sz w:val="28"/>
          <w:szCs w:val="28"/>
        </w:rPr>
        <w:t>5</w:t>
      </w:r>
      <w:r w:rsidR="008D2264" w:rsidRPr="00E75D5B">
        <w:rPr>
          <w:rFonts w:asciiTheme="majorHAnsi" w:hAnsiTheme="majorHAnsi"/>
          <w:sz w:val="28"/>
          <w:szCs w:val="28"/>
        </w:rPr>
        <w:t>.</w:t>
      </w:r>
      <w:r w:rsidR="0017692A" w:rsidRPr="00E75D5B">
        <w:rPr>
          <w:rFonts w:asciiTheme="majorHAnsi" w:hAnsiTheme="majorHAnsi"/>
          <w:sz w:val="28"/>
          <w:szCs w:val="28"/>
        </w:rPr>
        <w:t xml:space="preserve"> </w:t>
      </w:r>
      <w:r w:rsidR="00443765" w:rsidRPr="00E75D5B">
        <w:rPr>
          <w:rFonts w:asciiTheme="majorHAnsi" w:hAnsiTheme="majorHAnsi"/>
          <w:sz w:val="28"/>
          <w:szCs w:val="28"/>
        </w:rPr>
        <w:t xml:space="preserve">  </w:t>
      </w:r>
      <w:r w:rsidR="008D2264" w:rsidRPr="00E75D5B">
        <w:rPr>
          <w:rFonts w:asciiTheme="majorHAnsi" w:hAnsiTheme="majorHAnsi"/>
          <w:sz w:val="28"/>
          <w:szCs w:val="28"/>
        </w:rPr>
        <w:t>Explain various powers of the Reserve Bank of India.</w:t>
      </w:r>
    </w:p>
    <w:p w:rsidR="00443765" w:rsidRDefault="00443765" w:rsidP="008D2264">
      <w:pPr>
        <w:pStyle w:val="ListParagraph"/>
        <w:rPr>
          <w:rFonts w:asciiTheme="majorHAnsi" w:hAnsiTheme="majorHAnsi"/>
          <w:sz w:val="24"/>
          <w:szCs w:val="24"/>
        </w:rPr>
      </w:pPr>
    </w:p>
    <w:p w:rsidR="00443765" w:rsidRPr="00443765" w:rsidRDefault="00443765" w:rsidP="00443765">
      <w:pPr>
        <w:pStyle w:val="ListParagraph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*****************</w:t>
      </w:r>
    </w:p>
    <w:p w:rsidR="00E5459C" w:rsidRPr="00443765" w:rsidRDefault="00E5459C" w:rsidP="00D938AE">
      <w:pPr>
        <w:pStyle w:val="NormalWeb"/>
        <w:shd w:val="clear" w:color="auto" w:fill="FFFFFF"/>
        <w:spacing w:before="0" w:beforeAutospacing="0" w:after="158" w:afterAutospacing="0"/>
        <w:rPr>
          <w:rFonts w:asciiTheme="majorHAnsi" w:hAnsiTheme="majorHAnsi"/>
          <w:color w:val="000000"/>
        </w:rPr>
      </w:pPr>
    </w:p>
    <w:p w:rsidR="00D938AE" w:rsidRPr="00443765" w:rsidRDefault="00D938AE" w:rsidP="00D938AE">
      <w:pPr>
        <w:pStyle w:val="NormalWeb"/>
        <w:shd w:val="clear" w:color="auto" w:fill="FFFFFF"/>
        <w:spacing w:before="0" w:beforeAutospacing="0" w:after="158" w:afterAutospacing="0"/>
        <w:rPr>
          <w:rFonts w:asciiTheme="majorHAnsi" w:hAnsiTheme="majorHAnsi"/>
          <w:color w:val="000000"/>
        </w:rPr>
      </w:pPr>
    </w:p>
    <w:sectPr w:rsidR="00D938AE" w:rsidRPr="00443765" w:rsidSect="00443765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42C"/>
    <w:multiLevelType w:val="hybridMultilevel"/>
    <w:tmpl w:val="5A8AEBF2"/>
    <w:lvl w:ilvl="0" w:tplc="64DA91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1EF2"/>
    <w:multiLevelType w:val="multilevel"/>
    <w:tmpl w:val="BD946D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460"/>
    <w:rsid w:val="0007302B"/>
    <w:rsid w:val="0007703D"/>
    <w:rsid w:val="0017692A"/>
    <w:rsid w:val="001B161A"/>
    <w:rsid w:val="00313995"/>
    <w:rsid w:val="00337B1E"/>
    <w:rsid w:val="00391E98"/>
    <w:rsid w:val="00443765"/>
    <w:rsid w:val="00636213"/>
    <w:rsid w:val="0065783B"/>
    <w:rsid w:val="00734899"/>
    <w:rsid w:val="0085225E"/>
    <w:rsid w:val="008D2264"/>
    <w:rsid w:val="00920460"/>
    <w:rsid w:val="00B86DA3"/>
    <w:rsid w:val="00BD168C"/>
    <w:rsid w:val="00C6420A"/>
    <w:rsid w:val="00C91F30"/>
    <w:rsid w:val="00CB7306"/>
    <w:rsid w:val="00CD3D50"/>
    <w:rsid w:val="00D938AE"/>
    <w:rsid w:val="00E5459C"/>
    <w:rsid w:val="00E75D5B"/>
    <w:rsid w:val="00EB28CD"/>
    <w:rsid w:val="00EC573F"/>
    <w:rsid w:val="00E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38AE"/>
    <w:rPr>
      <w:b/>
      <w:bCs/>
    </w:rPr>
  </w:style>
  <w:style w:type="paragraph" w:styleId="ListParagraph">
    <w:name w:val="List Paragraph"/>
    <w:basedOn w:val="Normal"/>
    <w:uiPriority w:val="34"/>
    <w:qFormat/>
    <w:rsid w:val="008D2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rccm9</dc:creator>
  <cp:lastModifiedBy>Ajay</cp:lastModifiedBy>
  <cp:revision>2</cp:revision>
  <dcterms:created xsi:type="dcterms:W3CDTF">2020-10-14T06:29:00Z</dcterms:created>
  <dcterms:modified xsi:type="dcterms:W3CDTF">2020-10-14T06:29:00Z</dcterms:modified>
</cp:coreProperties>
</file>