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81" w:rsidRPr="00223C7C" w:rsidRDefault="00C00D81" w:rsidP="00C00D81">
      <w:pPr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Roll No. ………………………..</w:t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</w:p>
    <w:p w:rsidR="00C00D81" w:rsidRPr="00223C7C" w:rsidRDefault="00C00D81" w:rsidP="00C00D81">
      <w:pPr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C00D81" w:rsidRPr="00223C7C" w:rsidRDefault="00C00D81" w:rsidP="00C00D81">
      <w:pPr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Assignment Question Paper</w:t>
      </w:r>
    </w:p>
    <w:p w:rsidR="00C00D81" w:rsidRPr="00223C7C" w:rsidRDefault="00C00D81" w:rsidP="00C00D8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BBA I</w:t>
      </w:r>
      <w:r w:rsidRPr="00223C7C">
        <w:rPr>
          <w:rFonts w:ascii="Cambria" w:hAnsi="Cambria"/>
          <w:b/>
          <w:sz w:val="28"/>
          <w:szCs w:val="28"/>
        </w:rPr>
        <w:t>Vth  Semester Examination</w:t>
      </w:r>
    </w:p>
    <w:p w:rsidR="00C00D81" w:rsidRDefault="00C00D81" w:rsidP="00C00D81">
      <w:pPr>
        <w:rPr>
          <w:rFonts w:ascii="Cambria" w:hAnsi="Cambria"/>
          <w:b/>
          <w:bCs/>
          <w:sz w:val="32"/>
          <w:szCs w:val="32"/>
        </w:rPr>
      </w:pPr>
      <w:r w:rsidRPr="00223C7C">
        <w:rPr>
          <w:rFonts w:ascii="Cambria" w:hAnsi="Cambria"/>
          <w:b/>
          <w:sz w:val="28"/>
          <w:szCs w:val="28"/>
        </w:rPr>
        <w:t xml:space="preserve">                           </w:t>
      </w:r>
      <w:r w:rsidR="00082C1F">
        <w:rPr>
          <w:rFonts w:ascii="Cambria" w:hAnsi="Cambria"/>
          <w:b/>
          <w:sz w:val="28"/>
          <w:szCs w:val="28"/>
        </w:rPr>
        <w:t xml:space="preserve">                   </w:t>
      </w:r>
      <w:r w:rsidRPr="00223C7C">
        <w:rPr>
          <w:rFonts w:ascii="Cambria" w:hAnsi="Cambria"/>
          <w:b/>
          <w:sz w:val="28"/>
          <w:szCs w:val="28"/>
        </w:rPr>
        <w:t xml:space="preserve">Subject: </w:t>
      </w:r>
      <w:r w:rsidR="00DD0FEA" w:rsidRPr="00DD0FEA">
        <w:rPr>
          <w:rFonts w:ascii="Cambria" w:hAnsi="Cambria"/>
          <w:b/>
          <w:bCs/>
          <w:sz w:val="32"/>
          <w:szCs w:val="32"/>
        </w:rPr>
        <w:t>International Business</w:t>
      </w:r>
    </w:p>
    <w:p w:rsidR="00DD0FEA" w:rsidRPr="00223C7C" w:rsidRDefault="00DD0FEA" w:rsidP="00C00D81">
      <w:pPr>
        <w:rPr>
          <w:rFonts w:ascii="Cambria" w:hAnsi="Cambria"/>
          <w:b/>
          <w:sz w:val="28"/>
          <w:szCs w:val="28"/>
        </w:rPr>
      </w:pPr>
    </w:p>
    <w:p w:rsidR="00C00D81" w:rsidRPr="00102082" w:rsidRDefault="00C00D81" w:rsidP="00C00D81">
      <w:pPr>
        <w:rPr>
          <w:rFonts w:ascii="Cambria" w:hAnsi="Cambria"/>
          <w:sz w:val="28"/>
          <w:szCs w:val="28"/>
        </w:rPr>
      </w:pPr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354432" w:rsidRPr="00CC7707" w:rsidRDefault="00354432" w:rsidP="00CC7707">
      <w:pPr>
        <w:pStyle w:val="Body"/>
        <w:spacing w:after="0"/>
        <w:ind w:left="720" w:hanging="720"/>
        <w:rPr>
          <w:rFonts w:ascii="Cambria" w:eastAsia="Arial Unicode MS" w:hAnsi="Cambria" w:cs="Times New Roman"/>
          <w:b/>
          <w:color w:val="auto"/>
          <w:lang w:bidi="ar-SA"/>
        </w:rPr>
      </w:pPr>
    </w:p>
    <w:p w:rsidR="00E17FAD" w:rsidRPr="008810B7" w:rsidRDefault="00E17FAD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1.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="000148FE"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 xml:space="preserve">Why do </w:t>
      </w:r>
      <w:r w:rsidR="00D227C7"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firms enter into International Business? Discuss the modern approaches to International Business.</w:t>
      </w:r>
    </w:p>
    <w:p w:rsidR="00D227C7" w:rsidRPr="008810B7" w:rsidRDefault="00D227C7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2.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>Explain the impact of world economic &amp; political system on the growth &amp; development of International Business with examples.</w:t>
      </w:r>
    </w:p>
    <w:p w:rsidR="00D227C7" w:rsidRPr="008810B7" w:rsidRDefault="00D227C7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3.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 xml:space="preserve">Discuss the role of any two International </w:t>
      </w:r>
      <w:r w:rsidR="001E7986"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institutions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 xml:space="preserve"> in promoting the International Business.</w:t>
      </w:r>
    </w:p>
    <w:p w:rsidR="00D227C7" w:rsidRPr="008810B7" w:rsidRDefault="00D227C7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4.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="00AA2923"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Write short note on any two of the following –</w:t>
      </w:r>
    </w:p>
    <w:p w:rsidR="00AA2923" w:rsidRPr="008810B7" w:rsidRDefault="00AA2923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>a) WTO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>b) GATT</w:t>
      </w:r>
    </w:p>
    <w:p w:rsidR="00AA2923" w:rsidRPr="008810B7" w:rsidRDefault="00AA2923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>c) International Marketing Mix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>d) FEMA</w:t>
      </w:r>
    </w:p>
    <w:p w:rsidR="00AA2923" w:rsidRPr="008810B7" w:rsidRDefault="00AA2923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5.</w:t>
      </w: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</w:r>
      <w:r w:rsidR="00FB4E8E"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 xml:space="preserve">Discuss – </w:t>
      </w:r>
    </w:p>
    <w:p w:rsidR="00FB4E8E" w:rsidRPr="008810B7" w:rsidRDefault="00FB4E8E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 xml:space="preserve">a) Globalization &amp; Social Responsibility </w:t>
      </w:r>
    </w:p>
    <w:p w:rsidR="00FB4E8E" w:rsidRPr="008810B7" w:rsidRDefault="00FB4E8E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  <w:r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ab/>
        <w:t>b) Role of documentation in International Trade</w:t>
      </w:r>
      <w:r w:rsidR="00C00D81" w:rsidRPr="008810B7"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  <w:t>.</w:t>
      </w:r>
    </w:p>
    <w:p w:rsidR="00C00D81" w:rsidRPr="008810B7" w:rsidRDefault="00C00D81" w:rsidP="00CC7707">
      <w:pPr>
        <w:pStyle w:val="Body"/>
        <w:spacing w:after="0"/>
        <w:ind w:left="720" w:hanging="720"/>
        <w:jc w:val="both"/>
        <w:rPr>
          <w:rFonts w:ascii="Cambria" w:eastAsia="Arial Unicode MS" w:hAnsi="Cambria" w:cs="Times New Roman"/>
          <w:bCs/>
          <w:color w:val="auto"/>
          <w:sz w:val="24"/>
          <w:szCs w:val="24"/>
          <w:lang w:bidi="ar-SA"/>
        </w:rPr>
      </w:pPr>
    </w:p>
    <w:sectPr w:rsidR="00C00D81" w:rsidRPr="008810B7" w:rsidSect="00236485">
      <w:pgSz w:w="11900" w:h="16840"/>
      <w:pgMar w:top="447" w:right="747" w:bottom="900" w:left="1350" w:header="45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86" w:rsidRDefault="00240E86" w:rsidP="005D5195">
      <w:r>
        <w:separator/>
      </w:r>
    </w:p>
  </w:endnote>
  <w:endnote w:type="continuationSeparator" w:id="1">
    <w:p w:rsidR="00240E86" w:rsidRDefault="00240E86" w:rsidP="005D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86" w:rsidRDefault="00240E86" w:rsidP="005D5195">
      <w:r>
        <w:separator/>
      </w:r>
    </w:p>
  </w:footnote>
  <w:footnote w:type="continuationSeparator" w:id="1">
    <w:p w:rsidR="00240E86" w:rsidRDefault="00240E86" w:rsidP="005D5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3F"/>
    <w:multiLevelType w:val="hybridMultilevel"/>
    <w:tmpl w:val="B07037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3E80"/>
    <w:multiLevelType w:val="hybridMultilevel"/>
    <w:tmpl w:val="4F6A0AE0"/>
    <w:numStyleLink w:val="ImportedStyle1"/>
  </w:abstractNum>
  <w:abstractNum w:abstractNumId="2">
    <w:nsid w:val="350D03F9"/>
    <w:multiLevelType w:val="hybridMultilevel"/>
    <w:tmpl w:val="13A4F03E"/>
    <w:styleLink w:val="ImportedStyle2"/>
    <w:lvl w:ilvl="0" w:tplc="0686A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8BB3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25ECA">
      <w:start w:val="1"/>
      <w:numFmt w:val="lowerRoman"/>
      <w:lvlText w:val="%3."/>
      <w:lvlJc w:val="left"/>
      <w:pPr>
        <w:ind w:left="216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B8E4F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8E8C4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00E8C">
      <w:start w:val="1"/>
      <w:numFmt w:val="lowerRoman"/>
      <w:lvlText w:val="%6."/>
      <w:lvlJc w:val="left"/>
      <w:pPr>
        <w:ind w:left="432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65E4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16B3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C8740">
      <w:start w:val="1"/>
      <w:numFmt w:val="lowerRoman"/>
      <w:lvlText w:val="%9."/>
      <w:lvlJc w:val="left"/>
      <w:pPr>
        <w:ind w:left="648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7B962CC"/>
    <w:multiLevelType w:val="hybridMultilevel"/>
    <w:tmpl w:val="E67E36E0"/>
    <w:lvl w:ilvl="0" w:tplc="B10481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FB45F9"/>
    <w:multiLevelType w:val="hybridMultilevel"/>
    <w:tmpl w:val="4F6A0AE0"/>
    <w:styleLink w:val="ImportedStyle1"/>
    <w:lvl w:ilvl="0" w:tplc="9BE8A8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4BE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4D27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4DC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035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2B5C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226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CF7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6DCD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BAD37EB"/>
    <w:multiLevelType w:val="hybridMultilevel"/>
    <w:tmpl w:val="A11E93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F2F88"/>
    <w:multiLevelType w:val="hybridMultilevel"/>
    <w:tmpl w:val="F3767962"/>
    <w:lvl w:ilvl="0" w:tplc="8B663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A74387"/>
    <w:multiLevelType w:val="hybridMultilevel"/>
    <w:tmpl w:val="13A4F03E"/>
    <w:numStyleLink w:val="ImportedStyle2"/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7"/>
    <w:lvlOverride w:ilvl="0">
      <w:lvl w:ilvl="0" w:tplc="81B43E98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84A13E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84D1F6">
        <w:start w:val="1"/>
        <w:numFmt w:val="lowerRoman"/>
        <w:lvlText w:val="%3."/>
        <w:lvlJc w:val="left"/>
        <w:pPr>
          <w:ind w:left="216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A0398A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3E8CFA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22657C">
        <w:start w:val="1"/>
        <w:numFmt w:val="lowerRoman"/>
        <w:lvlText w:val="%6."/>
        <w:lvlJc w:val="left"/>
        <w:pPr>
          <w:ind w:left="432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24D64E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20BAC0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4887D2">
        <w:start w:val="1"/>
        <w:numFmt w:val="lowerRoman"/>
        <w:lvlText w:val="%9."/>
        <w:lvlJc w:val="left"/>
        <w:pPr>
          <w:ind w:left="648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195"/>
    <w:rsid w:val="00013224"/>
    <w:rsid w:val="000148FE"/>
    <w:rsid w:val="00015728"/>
    <w:rsid w:val="00037713"/>
    <w:rsid w:val="00046D81"/>
    <w:rsid w:val="00052642"/>
    <w:rsid w:val="00054BF5"/>
    <w:rsid w:val="00060FCC"/>
    <w:rsid w:val="00061283"/>
    <w:rsid w:val="00082C1F"/>
    <w:rsid w:val="0008780A"/>
    <w:rsid w:val="000C7FF5"/>
    <w:rsid w:val="000D7BD3"/>
    <w:rsid w:val="000E6D2D"/>
    <w:rsid w:val="000F3FCA"/>
    <w:rsid w:val="000F5CF2"/>
    <w:rsid w:val="000F6796"/>
    <w:rsid w:val="00117284"/>
    <w:rsid w:val="00130059"/>
    <w:rsid w:val="00132D5B"/>
    <w:rsid w:val="001379C9"/>
    <w:rsid w:val="001416DD"/>
    <w:rsid w:val="001460F6"/>
    <w:rsid w:val="001554D0"/>
    <w:rsid w:val="00165703"/>
    <w:rsid w:val="00187C9B"/>
    <w:rsid w:val="00194B4B"/>
    <w:rsid w:val="00195B58"/>
    <w:rsid w:val="00196C42"/>
    <w:rsid w:val="001A790C"/>
    <w:rsid w:val="001C1588"/>
    <w:rsid w:val="001C1B00"/>
    <w:rsid w:val="001D0C84"/>
    <w:rsid w:val="001D4A7C"/>
    <w:rsid w:val="001E7986"/>
    <w:rsid w:val="00211170"/>
    <w:rsid w:val="0021599A"/>
    <w:rsid w:val="00236485"/>
    <w:rsid w:val="00240E86"/>
    <w:rsid w:val="00246AD8"/>
    <w:rsid w:val="00252C4A"/>
    <w:rsid w:val="00262AFE"/>
    <w:rsid w:val="00264150"/>
    <w:rsid w:val="00270D15"/>
    <w:rsid w:val="00292D93"/>
    <w:rsid w:val="002A2378"/>
    <w:rsid w:val="002E3C97"/>
    <w:rsid w:val="002F5073"/>
    <w:rsid w:val="00311A14"/>
    <w:rsid w:val="00327E04"/>
    <w:rsid w:val="00354432"/>
    <w:rsid w:val="0038401E"/>
    <w:rsid w:val="0039247B"/>
    <w:rsid w:val="00395DCA"/>
    <w:rsid w:val="003A5765"/>
    <w:rsid w:val="003D204D"/>
    <w:rsid w:val="003E6ED1"/>
    <w:rsid w:val="003F4DC4"/>
    <w:rsid w:val="00406092"/>
    <w:rsid w:val="004071AC"/>
    <w:rsid w:val="00407350"/>
    <w:rsid w:val="00413BB3"/>
    <w:rsid w:val="00414C3C"/>
    <w:rsid w:val="00414D62"/>
    <w:rsid w:val="004227B4"/>
    <w:rsid w:val="00431F2E"/>
    <w:rsid w:val="0043634F"/>
    <w:rsid w:val="00437CA2"/>
    <w:rsid w:val="00451091"/>
    <w:rsid w:val="00451C2B"/>
    <w:rsid w:val="00461F0A"/>
    <w:rsid w:val="0048037A"/>
    <w:rsid w:val="00492BB5"/>
    <w:rsid w:val="004A1292"/>
    <w:rsid w:val="004A7166"/>
    <w:rsid w:val="004C2DDB"/>
    <w:rsid w:val="004F21E0"/>
    <w:rsid w:val="004F351F"/>
    <w:rsid w:val="004F3E4E"/>
    <w:rsid w:val="004F41CB"/>
    <w:rsid w:val="005007C3"/>
    <w:rsid w:val="005067B1"/>
    <w:rsid w:val="005144AC"/>
    <w:rsid w:val="005348BA"/>
    <w:rsid w:val="0054085B"/>
    <w:rsid w:val="00546CFE"/>
    <w:rsid w:val="0059119F"/>
    <w:rsid w:val="005B6742"/>
    <w:rsid w:val="005C36AD"/>
    <w:rsid w:val="005D29E8"/>
    <w:rsid w:val="005D5195"/>
    <w:rsid w:val="005E271B"/>
    <w:rsid w:val="005F0A82"/>
    <w:rsid w:val="005F6113"/>
    <w:rsid w:val="006129AF"/>
    <w:rsid w:val="00612D62"/>
    <w:rsid w:val="00620E33"/>
    <w:rsid w:val="00647786"/>
    <w:rsid w:val="0067106A"/>
    <w:rsid w:val="00687999"/>
    <w:rsid w:val="00694B82"/>
    <w:rsid w:val="0069550A"/>
    <w:rsid w:val="00697D4E"/>
    <w:rsid w:val="00697E16"/>
    <w:rsid w:val="006A2A28"/>
    <w:rsid w:val="006A3775"/>
    <w:rsid w:val="006B0133"/>
    <w:rsid w:val="006C1508"/>
    <w:rsid w:val="006D77F6"/>
    <w:rsid w:val="006E05B1"/>
    <w:rsid w:val="006E1B12"/>
    <w:rsid w:val="006E4EB2"/>
    <w:rsid w:val="006F0176"/>
    <w:rsid w:val="006F1C0C"/>
    <w:rsid w:val="006F45A8"/>
    <w:rsid w:val="006F5CAF"/>
    <w:rsid w:val="00713524"/>
    <w:rsid w:val="0073308A"/>
    <w:rsid w:val="007367FA"/>
    <w:rsid w:val="0073722C"/>
    <w:rsid w:val="007566B9"/>
    <w:rsid w:val="00756EE3"/>
    <w:rsid w:val="00765D6C"/>
    <w:rsid w:val="0077018B"/>
    <w:rsid w:val="00775854"/>
    <w:rsid w:val="00781DBE"/>
    <w:rsid w:val="007934A9"/>
    <w:rsid w:val="007979F0"/>
    <w:rsid w:val="007A1647"/>
    <w:rsid w:val="007A24ED"/>
    <w:rsid w:val="007B1917"/>
    <w:rsid w:val="007B373D"/>
    <w:rsid w:val="007B6E79"/>
    <w:rsid w:val="007C32D0"/>
    <w:rsid w:val="007D3674"/>
    <w:rsid w:val="007F76A6"/>
    <w:rsid w:val="007F7EF1"/>
    <w:rsid w:val="00800EC3"/>
    <w:rsid w:val="00811228"/>
    <w:rsid w:val="00813961"/>
    <w:rsid w:val="008330B4"/>
    <w:rsid w:val="00845E91"/>
    <w:rsid w:val="00856C1F"/>
    <w:rsid w:val="00876532"/>
    <w:rsid w:val="008810B7"/>
    <w:rsid w:val="00887763"/>
    <w:rsid w:val="008B0DBB"/>
    <w:rsid w:val="008B4C05"/>
    <w:rsid w:val="008C0BF5"/>
    <w:rsid w:val="008D6144"/>
    <w:rsid w:val="00914E08"/>
    <w:rsid w:val="00916BC5"/>
    <w:rsid w:val="00924814"/>
    <w:rsid w:val="0092753B"/>
    <w:rsid w:val="00935CB5"/>
    <w:rsid w:val="00937EB3"/>
    <w:rsid w:val="00947C3B"/>
    <w:rsid w:val="009568F4"/>
    <w:rsid w:val="0096251D"/>
    <w:rsid w:val="0096257F"/>
    <w:rsid w:val="00964720"/>
    <w:rsid w:val="00984F4F"/>
    <w:rsid w:val="00986DDA"/>
    <w:rsid w:val="00997B7A"/>
    <w:rsid w:val="009A4C14"/>
    <w:rsid w:val="009B465F"/>
    <w:rsid w:val="009B722D"/>
    <w:rsid w:val="009D18F6"/>
    <w:rsid w:val="009D2809"/>
    <w:rsid w:val="009D6515"/>
    <w:rsid w:val="00A132E1"/>
    <w:rsid w:val="00A16127"/>
    <w:rsid w:val="00A266C5"/>
    <w:rsid w:val="00A279EC"/>
    <w:rsid w:val="00A30A5B"/>
    <w:rsid w:val="00A32243"/>
    <w:rsid w:val="00A548CA"/>
    <w:rsid w:val="00A5780B"/>
    <w:rsid w:val="00A82820"/>
    <w:rsid w:val="00A831A1"/>
    <w:rsid w:val="00A94467"/>
    <w:rsid w:val="00A9657B"/>
    <w:rsid w:val="00AA2923"/>
    <w:rsid w:val="00AA7EC9"/>
    <w:rsid w:val="00AC0258"/>
    <w:rsid w:val="00AC0CC1"/>
    <w:rsid w:val="00AC6F59"/>
    <w:rsid w:val="00AD4DF4"/>
    <w:rsid w:val="00AD6D1C"/>
    <w:rsid w:val="00AE0F44"/>
    <w:rsid w:val="00AE5F55"/>
    <w:rsid w:val="00AE77A8"/>
    <w:rsid w:val="00AF05DA"/>
    <w:rsid w:val="00AF2C4F"/>
    <w:rsid w:val="00AF7AA9"/>
    <w:rsid w:val="00B02A6A"/>
    <w:rsid w:val="00B17361"/>
    <w:rsid w:val="00B22D78"/>
    <w:rsid w:val="00B236E0"/>
    <w:rsid w:val="00B252E8"/>
    <w:rsid w:val="00B446BF"/>
    <w:rsid w:val="00B55A53"/>
    <w:rsid w:val="00B5631B"/>
    <w:rsid w:val="00B57807"/>
    <w:rsid w:val="00B63AD7"/>
    <w:rsid w:val="00B7153B"/>
    <w:rsid w:val="00BC2923"/>
    <w:rsid w:val="00BC5128"/>
    <w:rsid w:val="00BE4A64"/>
    <w:rsid w:val="00BF087C"/>
    <w:rsid w:val="00C00D81"/>
    <w:rsid w:val="00C07662"/>
    <w:rsid w:val="00C1765F"/>
    <w:rsid w:val="00C3004C"/>
    <w:rsid w:val="00C33094"/>
    <w:rsid w:val="00C34A9F"/>
    <w:rsid w:val="00C37906"/>
    <w:rsid w:val="00C733B9"/>
    <w:rsid w:val="00CC7707"/>
    <w:rsid w:val="00CE32AC"/>
    <w:rsid w:val="00CF0747"/>
    <w:rsid w:val="00CF3AE4"/>
    <w:rsid w:val="00D04743"/>
    <w:rsid w:val="00D227C7"/>
    <w:rsid w:val="00D25B1D"/>
    <w:rsid w:val="00D31771"/>
    <w:rsid w:val="00D474D2"/>
    <w:rsid w:val="00D5684A"/>
    <w:rsid w:val="00D64452"/>
    <w:rsid w:val="00D6790C"/>
    <w:rsid w:val="00D70ED8"/>
    <w:rsid w:val="00D71CE1"/>
    <w:rsid w:val="00D75447"/>
    <w:rsid w:val="00D81359"/>
    <w:rsid w:val="00D81D9B"/>
    <w:rsid w:val="00D83951"/>
    <w:rsid w:val="00DA518B"/>
    <w:rsid w:val="00DD0FEA"/>
    <w:rsid w:val="00DE140B"/>
    <w:rsid w:val="00DF25A5"/>
    <w:rsid w:val="00DF4270"/>
    <w:rsid w:val="00DF7BA1"/>
    <w:rsid w:val="00E17FAD"/>
    <w:rsid w:val="00E460B5"/>
    <w:rsid w:val="00E521C3"/>
    <w:rsid w:val="00E630E6"/>
    <w:rsid w:val="00E6444F"/>
    <w:rsid w:val="00E7352B"/>
    <w:rsid w:val="00E74608"/>
    <w:rsid w:val="00E82C4B"/>
    <w:rsid w:val="00E9141D"/>
    <w:rsid w:val="00E93EC6"/>
    <w:rsid w:val="00EC1335"/>
    <w:rsid w:val="00EE288C"/>
    <w:rsid w:val="00EE4924"/>
    <w:rsid w:val="00EE529E"/>
    <w:rsid w:val="00EE645E"/>
    <w:rsid w:val="00EF580D"/>
    <w:rsid w:val="00F13F18"/>
    <w:rsid w:val="00F2554F"/>
    <w:rsid w:val="00F4305F"/>
    <w:rsid w:val="00F45DEC"/>
    <w:rsid w:val="00F552C9"/>
    <w:rsid w:val="00F64B53"/>
    <w:rsid w:val="00F7141B"/>
    <w:rsid w:val="00F756C7"/>
    <w:rsid w:val="00F81432"/>
    <w:rsid w:val="00F93966"/>
    <w:rsid w:val="00FB4E8E"/>
    <w:rsid w:val="00FC596B"/>
    <w:rsid w:val="00FD0FAB"/>
    <w:rsid w:val="00FD448E"/>
    <w:rsid w:val="00FE32CE"/>
    <w:rsid w:val="00F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519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195"/>
    <w:rPr>
      <w:u w:val="single"/>
    </w:rPr>
  </w:style>
  <w:style w:type="paragraph" w:customStyle="1" w:styleId="HeaderFooter">
    <w:name w:val="Header &amp; Footer"/>
    <w:rsid w:val="005D51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5D5195"/>
    <w:pPr>
      <w:spacing w:after="20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5D5195"/>
    <w:pPr>
      <w:spacing w:after="200"/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5D5195"/>
    <w:pPr>
      <w:numPr>
        <w:numId w:val="1"/>
      </w:numPr>
    </w:pPr>
  </w:style>
  <w:style w:type="numbering" w:customStyle="1" w:styleId="ImportedStyle2">
    <w:name w:val="Imported Style 2"/>
    <w:rsid w:val="005D519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3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48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36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85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962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RCCM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Ajay</cp:lastModifiedBy>
  <cp:revision>281</cp:revision>
  <cp:lastPrinted>2018-03-08T05:11:00Z</cp:lastPrinted>
  <dcterms:created xsi:type="dcterms:W3CDTF">2015-12-09T08:43:00Z</dcterms:created>
  <dcterms:modified xsi:type="dcterms:W3CDTF">2020-10-13T05:57:00Z</dcterms:modified>
</cp:coreProperties>
</file>